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c55de5823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426b74b90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Tsar Ferdinand,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d1e111bbf40cf" /><Relationship Type="http://schemas.openxmlformats.org/officeDocument/2006/relationships/numbering" Target="/word/numbering.xml" Id="R80a128442d1d4c20" /><Relationship Type="http://schemas.openxmlformats.org/officeDocument/2006/relationships/settings" Target="/word/settings.xml" Id="Rbcdbbd36f1e74e43" /><Relationship Type="http://schemas.openxmlformats.org/officeDocument/2006/relationships/image" Target="/word/media/1905ca6a-f38a-4099-b56b-69ee0c42f4d0.png" Id="Rbae426b74b90425d" /></Relationships>
</file>