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6a178f9a5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a2d9a9dd4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Tseretsel,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6ea59e9f440c6" /><Relationship Type="http://schemas.openxmlformats.org/officeDocument/2006/relationships/numbering" Target="/word/numbering.xml" Id="R4779f8ba629340ce" /><Relationship Type="http://schemas.openxmlformats.org/officeDocument/2006/relationships/settings" Target="/word/settings.xml" Id="Rf1079b1bf51a4164" /><Relationship Type="http://schemas.openxmlformats.org/officeDocument/2006/relationships/image" Target="/word/media/65367212-1acb-4676-8883-07004f717ce3.png" Id="R5d6a2d9a9dd44da3" /></Relationships>
</file>