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25089ea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a71010b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Turnen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e024007148fa" /><Relationship Type="http://schemas.openxmlformats.org/officeDocument/2006/relationships/numbering" Target="/word/numbering.xml" Id="R703750fd16a9474e" /><Relationship Type="http://schemas.openxmlformats.org/officeDocument/2006/relationships/settings" Target="/word/settings.xml" Id="R0501f403dab3431c" /><Relationship Type="http://schemas.openxmlformats.org/officeDocument/2006/relationships/image" Target="/word/media/ac599987-22f2-4b6e-a73d-960a289b1334.png" Id="R8b9ba71010b04f38" /></Relationships>
</file>