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80976d77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5b69dd0e3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Vedrina,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a1af1c0884bd8" /><Relationship Type="http://schemas.openxmlformats.org/officeDocument/2006/relationships/numbering" Target="/word/numbering.xml" Id="Rf0163f3692ba40a5" /><Relationship Type="http://schemas.openxmlformats.org/officeDocument/2006/relationships/settings" Target="/word/settings.xml" Id="Rb702006b846c464b" /><Relationship Type="http://schemas.openxmlformats.org/officeDocument/2006/relationships/image" Target="/word/media/c4090127-627e-441a-9466-6f0500a1b78c.png" Id="Rd225b69dd0e34237" /></Relationships>
</file>