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87b05a3c1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ce0c87508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Vishan,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26460a4ce4fae" /><Relationship Type="http://schemas.openxmlformats.org/officeDocument/2006/relationships/numbering" Target="/word/numbering.xml" Id="R4e8f648d6ac745c0" /><Relationship Type="http://schemas.openxmlformats.org/officeDocument/2006/relationships/settings" Target="/word/settings.xml" Id="R8fcb5f4de1c64708" /><Relationship Type="http://schemas.openxmlformats.org/officeDocument/2006/relationships/image" Target="/word/media/f618696c-869f-4f8c-bc86-4c56952418cd.png" Id="Re2ece0c87508487d" /></Relationships>
</file>