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1583486ea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5052bb82d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Yastrebovo,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bd159f3654c1a" /><Relationship Type="http://schemas.openxmlformats.org/officeDocument/2006/relationships/numbering" Target="/word/numbering.xml" Id="Red6b680d79b54cba" /><Relationship Type="http://schemas.openxmlformats.org/officeDocument/2006/relationships/settings" Target="/word/settings.xml" Id="R25da4d0b5e0f4832" /><Relationship Type="http://schemas.openxmlformats.org/officeDocument/2006/relationships/image" Target="/word/media/4b197e93-4d18-4e0f-af5e-891c5d53bfcc.png" Id="Rab05052bb82d4c5e" /></Relationships>
</file>