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f6fa12f3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a9f66a2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Zanoga,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c320d04444401" /><Relationship Type="http://schemas.openxmlformats.org/officeDocument/2006/relationships/numbering" Target="/word/numbering.xml" Id="Rf072f3cb20004afd" /><Relationship Type="http://schemas.openxmlformats.org/officeDocument/2006/relationships/settings" Target="/word/settings.xml" Id="R22bfd81678704b01" /><Relationship Type="http://schemas.openxmlformats.org/officeDocument/2006/relationships/image" Target="/word/media/8cf7546f-435d-477e-ad10-63282a471af4.png" Id="Rff51a9f66a2947ef" /></Relationships>
</file>