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24935c5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3cb084dd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Zhrebino,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16cc84e2c40bc" /><Relationship Type="http://schemas.openxmlformats.org/officeDocument/2006/relationships/numbering" Target="/word/numbering.xml" Id="Rc020a6b957324b94" /><Relationship Type="http://schemas.openxmlformats.org/officeDocument/2006/relationships/settings" Target="/word/settings.xml" Id="R1552d61c64224083" /><Relationship Type="http://schemas.openxmlformats.org/officeDocument/2006/relationships/image" Target="/word/media/b4fffef4-7200-48f5-823c-f1bf4d26e490.png" Id="R0843cb084dd846a4" /></Relationships>
</file>