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47a2f27cd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fee0117b4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Zlatna Livada,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d067444354a1e" /><Relationship Type="http://schemas.openxmlformats.org/officeDocument/2006/relationships/numbering" Target="/word/numbering.xml" Id="R2a2e0ee02b514c58" /><Relationship Type="http://schemas.openxmlformats.org/officeDocument/2006/relationships/settings" Target="/word/settings.xml" Id="R9fa37d1d7d7c42ac" /><Relationship Type="http://schemas.openxmlformats.org/officeDocument/2006/relationships/image" Target="/word/media/1204ff92-2138-479e-96a5-e9673796aabc.png" Id="Re28fee0117b447b7" /></Relationships>
</file>