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a2b8489e0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63dc43f28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Zvezda,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8c98220cf4598" /><Relationship Type="http://schemas.openxmlformats.org/officeDocument/2006/relationships/numbering" Target="/word/numbering.xml" Id="Rd662542f5dbd49f1" /><Relationship Type="http://schemas.openxmlformats.org/officeDocument/2006/relationships/settings" Target="/word/settings.xml" Id="R65d50b23a80b453f" /><Relationship Type="http://schemas.openxmlformats.org/officeDocument/2006/relationships/image" Target="/word/media/5004495b-5462-483a-bd91-b7eb763d3ab7.png" Id="R21c63dc43f284e7b" /></Relationships>
</file>