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4bfefb01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f9724f87a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8e2d007db44b2" /><Relationship Type="http://schemas.openxmlformats.org/officeDocument/2006/relationships/numbering" Target="/word/numbering.xml" Id="Rf4e7c9d6ab9349bf" /><Relationship Type="http://schemas.openxmlformats.org/officeDocument/2006/relationships/settings" Target="/word/settings.xml" Id="R023e91e977b84602" /><Relationship Type="http://schemas.openxmlformats.org/officeDocument/2006/relationships/image" Target="/word/media/cc7a187f-9058-4906-b31d-a1df03bae444.png" Id="R86cf9724f87a471e" /></Relationships>
</file>