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34ec02fe4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e2e6d1a46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Abombo,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76a4e11dd4de1" /><Relationship Type="http://schemas.openxmlformats.org/officeDocument/2006/relationships/numbering" Target="/word/numbering.xml" Id="Ra4b6dd7fe2ba4b9d" /><Relationship Type="http://schemas.openxmlformats.org/officeDocument/2006/relationships/settings" Target="/word/settings.xml" Id="R786c791f91654907" /><Relationship Type="http://schemas.openxmlformats.org/officeDocument/2006/relationships/image" Target="/word/media/6560a16f-f22c-4714-9a52-c3c7b1284d9a.png" Id="Rb43e2e6d1a46426a" /></Relationships>
</file>