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2b2d0e20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0bee5ff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Akak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9423abb74cc9" /><Relationship Type="http://schemas.openxmlformats.org/officeDocument/2006/relationships/numbering" Target="/word/numbering.xml" Id="Rd30e110663114a58" /><Relationship Type="http://schemas.openxmlformats.org/officeDocument/2006/relationships/settings" Target="/word/settings.xml" Id="Ra801ee9a26b34873" /><Relationship Type="http://schemas.openxmlformats.org/officeDocument/2006/relationships/image" Target="/word/media/8303f135-5a3e-4f69-8ef3-4ac6bd7f50d4.png" Id="R6ed90bee5ffd4d49" /></Relationships>
</file>