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e905ea9f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5944ac2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Khel,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cac3a94254eb3" /><Relationship Type="http://schemas.openxmlformats.org/officeDocument/2006/relationships/numbering" Target="/word/numbering.xml" Id="Rb812f96e4f464649" /><Relationship Type="http://schemas.openxmlformats.org/officeDocument/2006/relationships/settings" Target="/word/settings.xml" Id="R28cd4a73044146e7" /><Relationship Type="http://schemas.openxmlformats.org/officeDocument/2006/relationships/image" Target="/word/media/d0ae7045-f261-4a53-8406-33556b495a12.png" Id="R6ef45944ac244255" /></Relationships>
</file>