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ea9bb623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ad7acc53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1eb64c22b48fa" /><Relationship Type="http://schemas.openxmlformats.org/officeDocument/2006/relationships/numbering" Target="/word/numbering.xml" Id="R96e660ff69064a5d" /><Relationship Type="http://schemas.openxmlformats.org/officeDocument/2006/relationships/settings" Target="/word/settings.xml" Id="R7cf78601d1a84591" /><Relationship Type="http://schemas.openxmlformats.org/officeDocument/2006/relationships/image" Target="/word/media/63555ffc-bbf8-486d-b5ae-3ccf3a95ab1a.png" Id="R53cad7acc5304bf7" /></Relationships>
</file>