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d4bd425b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d905a864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Amdan,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b1c681eb9449e" /><Relationship Type="http://schemas.openxmlformats.org/officeDocument/2006/relationships/numbering" Target="/word/numbering.xml" Id="Re22d3e7c914442ef" /><Relationship Type="http://schemas.openxmlformats.org/officeDocument/2006/relationships/settings" Target="/word/settings.xml" Id="R04e9acf6c30444a4" /><Relationship Type="http://schemas.openxmlformats.org/officeDocument/2006/relationships/image" Target="/word/media/367b65c1-84b7-47af-88fd-0e6d81bf2bb1.png" Id="Rc23d905a86494fd4" /></Relationships>
</file>