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23eaa285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92a88c43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2cbc440b7442c" /><Relationship Type="http://schemas.openxmlformats.org/officeDocument/2006/relationships/numbering" Target="/word/numbering.xml" Id="R4442db0a5e8840a2" /><Relationship Type="http://schemas.openxmlformats.org/officeDocument/2006/relationships/settings" Target="/word/settings.xml" Id="R447f361c1cd74cd7" /><Relationship Type="http://schemas.openxmlformats.org/officeDocument/2006/relationships/image" Target="/word/media/7848c5d5-b5dc-4c58-ace6-36294b83f2b6.png" Id="Rab5192a88c434dcd" /></Relationships>
</file>