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a4ace545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e6acc7e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587c361641ef" /><Relationship Type="http://schemas.openxmlformats.org/officeDocument/2006/relationships/numbering" Target="/word/numbering.xml" Id="R467b2699f7fa45b2" /><Relationship Type="http://schemas.openxmlformats.org/officeDocument/2006/relationships/settings" Target="/word/settings.xml" Id="Rb590e7b3498c48b1" /><Relationship Type="http://schemas.openxmlformats.org/officeDocument/2006/relationships/image" Target="/word/media/7f3dc81b-f06d-40e7-b24e-ca9e8b676241.png" Id="R5bc5e6acc7e84384" /></Relationships>
</file>