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1f6ffb303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6eb1c33b7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Bafaka,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84d39f0f54235" /><Relationship Type="http://schemas.openxmlformats.org/officeDocument/2006/relationships/numbering" Target="/word/numbering.xml" Id="Rc5f2ea0c1bed4963" /><Relationship Type="http://schemas.openxmlformats.org/officeDocument/2006/relationships/settings" Target="/word/settings.xml" Id="R1ffc1986a1534fe6" /><Relationship Type="http://schemas.openxmlformats.org/officeDocument/2006/relationships/image" Target="/word/media/4eedc07f-81fe-4cd5-8151-339b27237aa9.png" Id="Rd5b6eb1c33b74561" /></Relationships>
</file>