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951f2e5ba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11e313e9d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 Manya,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53387d4f0427a" /><Relationship Type="http://schemas.openxmlformats.org/officeDocument/2006/relationships/numbering" Target="/word/numbering.xml" Id="R1f2e8581b34543cc" /><Relationship Type="http://schemas.openxmlformats.org/officeDocument/2006/relationships/settings" Target="/word/settings.xml" Id="R82ea331d7d1e45bd" /><Relationship Type="http://schemas.openxmlformats.org/officeDocument/2006/relationships/image" Target="/word/media/cc825e99-32ad-4032-a0c4-36f44836f4d6.png" Id="R6d611e313e9d4d01" /></Relationships>
</file>