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da2b74517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6b836d4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2eac2a2194860" /><Relationship Type="http://schemas.openxmlformats.org/officeDocument/2006/relationships/numbering" Target="/word/numbering.xml" Id="Rd4629873c0e84807" /><Relationship Type="http://schemas.openxmlformats.org/officeDocument/2006/relationships/settings" Target="/word/settings.xml" Id="Rc060529bd7704d19" /><Relationship Type="http://schemas.openxmlformats.org/officeDocument/2006/relationships/image" Target="/word/media/cc880f81-2f4b-410b-8e89-900dab9edceb.png" Id="R786c6b836d484812" /></Relationships>
</file>