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5c1c694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d988d01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a8ead354a4b9c" /><Relationship Type="http://schemas.openxmlformats.org/officeDocument/2006/relationships/numbering" Target="/word/numbering.xml" Id="R99cb2a5ccb0c4c45" /><Relationship Type="http://schemas.openxmlformats.org/officeDocument/2006/relationships/settings" Target="/word/settings.xml" Id="R595ac042306a49e5" /><Relationship Type="http://schemas.openxmlformats.org/officeDocument/2006/relationships/image" Target="/word/media/e9d693d2-0fb9-4b74-8b5a-2937245f0a55.png" Id="R1f7dd988d0194c1a" /></Relationships>
</file>