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de9ebc876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35a032b53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Bascheo,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08314f83c4418" /><Relationship Type="http://schemas.openxmlformats.org/officeDocument/2006/relationships/numbering" Target="/word/numbering.xml" Id="R0cb02f249dec4919" /><Relationship Type="http://schemas.openxmlformats.org/officeDocument/2006/relationships/settings" Target="/word/settings.xml" Id="R306307aa1dfb4ee9" /><Relationship Type="http://schemas.openxmlformats.org/officeDocument/2006/relationships/image" Target="/word/media/f4e0d6c6-9cbe-4b4b-920b-f4eff8dfdb3d.png" Id="Rafd35a032b53492e" /></Relationships>
</file>