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383b962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2b7a99d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0656fb1f64f3a" /><Relationship Type="http://schemas.openxmlformats.org/officeDocument/2006/relationships/numbering" Target="/word/numbering.xml" Id="Rd39c8a9cfde4475e" /><Relationship Type="http://schemas.openxmlformats.org/officeDocument/2006/relationships/settings" Target="/word/settings.xml" Id="R84c3d809d2c74cee" /><Relationship Type="http://schemas.openxmlformats.org/officeDocument/2006/relationships/image" Target="/word/media/2fd31ec0-0332-43ec-b624-8ca5a3310d0a.png" Id="Rff652b7a99db4932" /></Relationships>
</file>