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cbb32a9c7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25dfff8d7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Batadji,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7bee8969f4ff0" /><Relationship Type="http://schemas.openxmlformats.org/officeDocument/2006/relationships/numbering" Target="/word/numbering.xml" Id="R0bef44dda0ae4eb6" /><Relationship Type="http://schemas.openxmlformats.org/officeDocument/2006/relationships/settings" Target="/word/settings.xml" Id="R2bc5b462a32b441a" /><Relationship Type="http://schemas.openxmlformats.org/officeDocument/2006/relationships/image" Target="/word/media/9239aa89-a8b8-4068-8382-6707fb5a9c60.png" Id="R68925dfff8d74255" /></Relationships>
</file>