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d6786cc0e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7ca7d5e2c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Batsela,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a6e8773714162" /><Relationship Type="http://schemas.openxmlformats.org/officeDocument/2006/relationships/numbering" Target="/word/numbering.xml" Id="R1ea58f9c6a394608" /><Relationship Type="http://schemas.openxmlformats.org/officeDocument/2006/relationships/settings" Target="/word/settings.xml" Id="R6eb0a541ad0f40cb" /><Relationship Type="http://schemas.openxmlformats.org/officeDocument/2006/relationships/image" Target="/word/media/b1432ae5-6c3c-41c3-95b0-8f22975f33a8.png" Id="R1c17ca7d5e2c4156" /></Relationships>
</file>