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75b192e36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138a3cd9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ea025a8924436" /><Relationship Type="http://schemas.openxmlformats.org/officeDocument/2006/relationships/numbering" Target="/word/numbering.xml" Id="R6b9aa9184a734946" /><Relationship Type="http://schemas.openxmlformats.org/officeDocument/2006/relationships/settings" Target="/word/settings.xml" Id="R6beaaeaf07dc47e5" /><Relationship Type="http://schemas.openxmlformats.org/officeDocument/2006/relationships/image" Target="/word/media/d085f017-2144-45f8-93f1-1d2c014d35c5.png" Id="Rcc83138a3cd94621" /></Relationships>
</file>