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2829131e0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0da088427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c5cbfbfe349a6" /><Relationship Type="http://schemas.openxmlformats.org/officeDocument/2006/relationships/numbering" Target="/word/numbering.xml" Id="R1f33e328afa54a8a" /><Relationship Type="http://schemas.openxmlformats.org/officeDocument/2006/relationships/settings" Target="/word/settings.xml" Id="Rdef830f64e46448e" /><Relationship Type="http://schemas.openxmlformats.org/officeDocument/2006/relationships/image" Target="/word/media/7caa7dd5-90ab-4e58-aad2-04bf0c88c214.png" Id="R9370da0884274c9b" /></Relationships>
</file>