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1fb901b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38dc117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9bf8588b4408" /><Relationship Type="http://schemas.openxmlformats.org/officeDocument/2006/relationships/numbering" Target="/word/numbering.xml" Id="R65cb8e0672874ca7" /><Relationship Type="http://schemas.openxmlformats.org/officeDocument/2006/relationships/settings" Target="/word/settings.xml" Id="R9f1db356b7a34d19" /><Relationship Type="http://schemas.openxmlformats.org/officeDocument/2006/relationships/image" Target="/word/media/51d83d89-15c8-4b53-8af4-13edf99b6db9.png" Id="R761238dc11704b86" /></Relationships>
</file>