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122ec6364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c59b92d2c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c735b58d645ac" /><Relationship Type="http://schemas.openxmlformats.org/officeDocument/2006/relationships/numbering" Target="/word/numbering.xml" Id="Rdd7f4291bd624e6d" /><Relationship Type="http://schemas.openxmlformats.org/officeDocument/2006/relationships/settings" Target="/word/settings.xml" Id="Rb465a760e6db43fc" /><Relationship Type="http://schemas.openxmlformats.org/officeDocument/2006/relationships/image" Target="/word/media/86ffd0e4-1428-4027-98b4-a64ae0f6dc01.png" Id="Rf53c59b92d2c467f" /></Relationships>
</file>