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7000256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b96d9e0e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93a9d4354f75" /><Relationship Type="http://schemas.openxmlformats.org/officeDocument/2006/relationships/numbering" Target="/word/numbering.xml" Id="R46372a38f77b4f0c" /><Relationship Type="http://schemas.openxmlformats.org/officeDocument/2006/relationships/settings" Target="/word/settings.xml" Id="R9831979acdef4941" /><Relationship Type="http://schemas.openxmlformats.org/officeDocument/2006/relationships/image" Target="/word/media/07fee5fb-6e30-4e16-88a6-8b53c6e67744.png" Id="Rd3ab96d9e0ea4271" /></Relationships>
</file>