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cb0b814e8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360b8d885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Belikoubou,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3ad9dbbbf4b8b" /><Relationship Type="http://schemas.openxmlformats.org/officeDocument/2006/relationships/numbering" Target="/word/numbering.xml" Id="Rab0f7d0b01d54c05" /><Relationship Type="http://schemas.openxmlformats.org/officeDocument/2006/relationships/settings" Target="/word/settings.xml" Id="R1eba71bd41f64aea" /><Relationship Type="http://schemas.openxmlformats.org/officeDocument/2006/relationships/image" Target="/word/media/d358c163-0803-42cc-baa3-100742ffe208.png" Id="R11f360b8d8854cf6" /></Relationships>
</file>