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b2ca28dae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9568c43f6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Belita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c087190a5440a" /><Relationship Type="http://schemas.openxmlformats.org/officeDocument/2006/relationships/numbering" Target="/word/numbering.xml" Id="R3d96a387f31c4e78" /><Relationship Type="http://schemas.openxmlformats.org/officeDocument/2006/relationships/settings" Target="/word/settings.xml" Id="R7bb10706e4a940b7" /><Relationship Type="http://schemas.openxmlformats.org/officeDocument/2006/relationships/image" Target="/word/media/9e89d05f-5a99-4fe4-97ec-ddabd55bf65b.png" Id="Rce29568c43f64bff" /></Relationships>
</file>