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b90be4cbf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bc7b4d942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f6ce750d1438c" /><Relationship Type="http://schemas.openxmlformats.org/officeDocument/2006/relationships/numbering" Target="/word/numbering.xml" Id="R9b44b2982ba54e59" /><Relationship Type="http://schemas.openxmlformats.org/officeDocument/2006/relationships/settings" Target="/word/settings.xml" Id="R103687f2b5cf4e92" /><Relationship Type="http://schemas.openxmlformats.org/officeDocument/2006/relationships/image" Target="/word/media/6241792d-1e8e-4e8a-a9f0-ecf2e989df13.png" Id="R038bc7b4d9424dcb" /></Relationships>
</file>