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219833ed4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90a49357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c3ea379f4103" /><Relationship Type="http://schemas.openxmlformats.org/officeDocument/2006/relationships/numbering" Target="/word/numbering.xml" Id="Rbc151f7238ff4d0f" /><Relationship Type="http://schemas.openxmlformats.org/officeDocument/2006/relationships/settings" Target="/word/settings.xml" Id="Rb86b247d33804e1d" /><Relationship Type="http://schemas.openxmlformats.org/officeDocument/2006/relationships/image" Target="/word/media/66222e14-dba4-4dff-951e-0aeabde0e9f4.png" Id="R2aa90a4935774c7b" /></Relationships>
</file>