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3300bae26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ab7c5e07c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Biboko,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2742961654306" /><Relationship Type="http://schemas.openxmlformats.org/officeDocument/2006/relationships/numbering" Target="/word/numbering.xml" Id="R1273e8503bcf4e70" /><Relationship Type="http://schemas.openxmlformats.org/officeDocument/2006/relationships/settings" Target="/word/settings.xml" Id="Ra8ea7017c4434ef0" /><Relationship Type="http://schemas.openxmlformats.org/officeDocument/2006/relationships/image" Target="/word/media/1dd61531-8357-4474-8ca7-61b4f414b22f.png" Id="Ra6eab7c5e07c48ed" /></Relationships>
</file>