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5e42c0f2a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30481ad09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Bifa,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5101e63e54a15" /><Relationship Type="http://schemas.openxmlformats.org/officeDocument/2006/relationships/numbering" Target="/word/numbering.xml" Id="R3da1f705709c4e25" /><Relationship Type="http://schemas.openxmlformats.org/officeDocument/2006/relationships/settings" Target="/word/settings.xml" Id="R050aa8a9905448d9" /><Relationship Type="http://schemas.openxmlformats.org/officeDocument/2006/relationships/image" Target="/word/media/1eabc6e0-91db-4609-b135-aaa7372a57f6.png" Id="R61f30481ad0946de" /></Relationships>
</file>