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fee606bee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aec4f93cb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Bigna,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1d875e164444e" /><Relationship Type="http://schemas.openxmlformats.org/officeDocument/2006/relationships/numbering" Target="/word/numbering.xml" Id="Rb216b10cbacd4de3" /><Relationship Type="http://schemas.openxmlformats.org/officeDocument/2006/relationships/settings" Target="/word/settings.xml" Id="R8b3fb48b75174ade" /><Relationship Type="http://schemas.openxmlformats.org/officeDocument/2006/relationships/image" Target="/word/media/d4e58c40-cf4b-4ef4-ac22-7ea5fe6b5c26.png" Id="R2abaec4f93cb4591" /></Relationships>
</file>