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4b4a0a04b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1cfca42c3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Bissono,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2b8f638f44296" /><Relationship Type="http://schemas.openxmlformats.org/officeDocument/2006/relationships/numbering" Target="/word/numbering.xml" Id="R1c9f2071639f4b5e" /><Relationship Type="http://schemas.openxmlformats.org/officeDocument/2006/relationships/settings" Target="/word/settings.xml" Id="R732ee7b0b19c4f0e" /><Relationship Type="http://schemas.openxmlformats.org/officeDocument/2006/relationships/image" Target="/word/media/2d005573-29bb-42d4-a8ff-f075b64ce7fe.png" Id="R3c41cfca42c340f1" /></Relationships>
</file>