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1c0ee09f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8764fd99b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02f34c5064604" /><Relationship Type="http://schemas.openxmlformats.org/officeDocument/2006/relationships/numbering" Target="/word/numbering.xml" Id="R12dd36a13f7f474f" /><Relationship Type="http://schemas.openxmlformats.org/officeDocument/2006/relationships/settings" Target="/word/settings.xml" Id="R625dce42d0294a94" /><Relationship Type="http://schemas.openxmlformats.org/officeDocument/2006/relationships/image" Target="/word/media/fce8b624-f783-4d03-bd71-bb44dff53b5d.png" Id="R95b8764fd99b43f7" /></Relationships>
</file>