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e2e7e26da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a4405d690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Boguel,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616beed0b47e2" /><Relationship Type="http://schemas.openxmlformats.org/officeDocument/2006/relationships/numbering" Target="/word/numbering.xml" Id="R88835b3f3b86442b" /><Relationship Type="http://schemas.openxmlformats.org/officeDocument/2006/relationships/settings" Target="/word/settings.xml" Id="R83d71ec919e043b3" /><Relationship Type="http://schemas.openxmlformats.org/officeDocument/2006/relationships/image" Target="/word/media/539959a7-8585-42af-a795-a320c158943d.png" Id="R068a4405d6904dbd" /></Relationships>
</file>