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c97155db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fba813d0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Bomana Bakweri,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31ed732e0419d" /><Relationship Type="http://schemas.openxmlformats.org/officeDocument/2006/relationships/numbering" Target="/word/numbering.xml" Id="Rd359fac7818146d5" /><Relationship Type="http://schemas.openxmlformats.org/officeDocument/2006/relationships/settings" Target="/word/settings.xml" Id="R1abcc96bf84141d2" /><Relationship Type="http://schemas.openxmlformats.org/officeDocument/2006/relationships/image" Target="/word/media/f149fedc-e269-4d7a-974d-c7c11a1d6f46.png" Id="R0a6dfba813d04811" /></Relationships>
</file>