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0a5661d0a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cd90c02c5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477309f8a4090" /><Relationship Type="http://schemas.openxmlformats.org/officeDocument/2006/relationships/numbering" Target="/word/numbering.xml" Id="R38206d15b46d403f" /><Relationship Type="http://schemas.openxmlformats.org/officeDocument/2006/relationships/settings" Target="/word/settings.xml" Id="R028bc6932bf148d2" /><Relationship Type="http://schemas.openxmlformats.org/officeDocument/2006/relationships/image" Target="/word/media/116431c5-e551-4597-9796-52a7b27b411f.png" Id="R0facd90c02c54d80" /></Relationships>
</file>