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d86b2d7e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b7651bdad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0c7a2aa614365" /><Relationship Type="http://schemas.openxmlformats.org/officeDocument/2006/relationships/numbering" Target="/word/numbering.xml" Id="R5c105115ee6d4dcc" /><Relationship Type="http://schemas.openxmlformats.org/officeDocument/2006/relationships/settings" Target="/word/settings.xml" Id="R7d64607cd63b49a7" /><Relationship Type="http://schemas.openxmlformats.org/officeDocument/2006/relationships/image" Target="/word/media/a0dc34d1-abe8-4c35-beb5-a5a59f09856b.png" Id="R5b3b7651bdad41d5" /></Relationships>
</file>