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750adbb5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088d57a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ee2a40b64122" /><Relationship Type="http://schemas.openxmlformats.org/officeDocument/2006/relationships/numbering" Target="/word/numbering.xml" Id="R9cdebc60292a47cc" /><Relationship Type="http://schemas.openxmlformats.org/officeDocument/2006/relationships/settings" Target="/word/settings.xml" Id="Rad46bb8e6aec4d02" /><Relationship Type="http://schemas.openxmlformats.org/officeDocument/2006/relationships/image" Target="/word/media/9ed81771-98b0-4c36-8323-ef5c6302779f.png" Id="Rec46088d57ac419b" /></Relationships>
</file>