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704d3ba08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e6697e7b64a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4ce848d2c4d21" /><Relationship Type="http://schemas.openxmlformats.org/officeDocument/2006/relationships/numbering" Target="/word/numbering.xml" Id="R9ced52f8d32d4bf9" /><Relationship Type="http://schemas.openxmlformats.org/officeDocument/2006/relationships/settings" Target="/word/settings.xml" Id="Rc1386bb976684776" /><Relationship Type="http://schemas.openxmlformats.org/officeDocument/2006/relationships/image" Target="/word/media/f2ad6ad3-ca80-4d76-9c40-015ac50ef03f.png" Id="R682e6697e7b64aa4" /></Relationships>
</file>