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f4f3050e3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1de1dde73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c3cccf73846e9" /><Relationship Type="http://schemas.openxmlformats.org/officeDocument/2006/relationships/numbering" Target="/word/numbering.xml" Id="R38339081e0ff456b" /><Relationship Type="http://schemas.openxmlformats.org/officeDocument/2006/relationships/settings" Target="/word/settings.xml" Id="R5ed53713f7b74d62" /><Relationship Type="http://schemas.openxmlformats.org/officeDocument/2006/relationships/image" Target="/word/media/19214fe7-1523-4374-96f8-ee06b7e58d20.png" Id="R64a1de1dde734d7a" /></Relationships>
</file>