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65bd12474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ae2e5f208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Dankali,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4c03b579946f0" /><Relationship Type="http://schemas.openxmlformats.org/officeDocument/2006/relationships/numbering" Target="/word/numbering.xml" Id="R1b251b848cde4a0b" /><Relationship Type="http://schemas.openxmlformats.org/officeDocument/2006/relationships/settings" Target="/word/settings.xml" Id="Rd0f2c3c947d94848" /><Relationship Type="http://schemas.openxmlformats.org/officeDocument/2006/relationships/image" Target="/word/media/c7872605-55ea-4c99-9a97-2e2ee5d093bd.png" Id="R289ae2e5f2084bf1" /></Relationships>
</file>