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4089688c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dd80edd6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Djaloume,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f841ce3db4b58" /><Relationship Type="http://schemas.openxmlformats.org/officeDocument/2006/relationships/numbering" Target="/word/numbering.xml" Id="Rc682467275fd4c96" /><Relationship Type="http://schemas.openxmlformats.org/officeDocument/2006/relationships/settings" Target="/word/settings.xml" Id="R83e8dd54b8d241e6" /><Relationship Type="http://schemas.openxmlformats.org/officeDocument/2006/relationships/image" Target="/word/media/3f76de68-a17a-4231-a597-8cc0ca63afa7.png" Id="R0bf4dd80edd64c58" /></Relationships>
</file>