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375070ce9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2343903f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Djarindi,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341b2c4da4b95" /><Relationship Type="http://schemas.openxmlformats.org/officeDocument/2006/relationships/numbering" Target="/word/numbering.xml" Id="R6e4ca94264104f31" /><Relationship Type="http://schemas.openxmlformats.org/officeDocument/2006/relationships/settings" Target="/word/settings.xml" Id="Rcd2d9107b1fa4aff" /><Relationship Type="http://schemas.openxmlformats.org/officeDocument/2006/relationships/image" Target="/word/media/f7e39fce-0f3b-4695-a3c4-63ccd3cee483.png" Id="R28c52343903f485d" /></Relationships>
</file>